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03" w:rsidRDefault="005C3C03" w:rsidP="0059730D">
      <w:pPr>
        <w:ind w:firstLine="0"/>
        <w:jc w:val="center"/>
        <w:rPr>
          <w:snapToGrid w:val="0"/>
          <w:lang w:val="en-US"/>
        </w:rPr>
      </w:pPr>
      <w:bookmarkStart w:id="0" w:name="DokNai"/>
      <w:r>
        <w:rPr>
          <w:noProof/>
        </w:rPr>
        <w:drawing>
          <wp:inline distT="0" distB="0" distL="0" distR="0" wp14:anchorId="67D21234" wp14:editId="01114463">
            <wp:extent cx="495300" cy="6381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03" w:rsidRDefault="005C3C03" w:rsidP="005C3C03">
      <w:pPr>
        <w:pStyle w:val="a5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5C3C03" w:rsidRDefault="005C3C03" w:rsidP="005C3C03">
      <w:pPr>
        <w:pStyle w:val="a5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5C3C03" w:rsidRDefault="005C3C03" w:rsidP="005C3C03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5C3C03" w:rsidRDefault="005C3C03" w:rsidP="005C3C03">
      <w:pPr>
        <w:suppressLineNumbers/>
        <w:jc w:val="center"/>
        <w:rPr>
          <w:b/>
          <w:sz w:val="28"/>
        </w:rPr>
      </w:pPr>
    </w:p>
    <w:p w:rsidR="005C3C03" w:rsidRDefault="005C3C03" w:rsidP="005C3C03">
      <w:pPr>
        <w:suppressLineNumbers/>
        <w:jc w:val="left"/>
        <w:rPr>
          <w:b/>
          <w:sz w:val="28"/>
        </w:rPr>
      </w:pPr>
      <w:r>
        <w:rPr>
          <w:b/>
          <w:sz w:val="28"/>
        </w:rPr>
        <w:t>______________________                                                            №________</w:t>
      </w:r>
    </w:p>
    <w:p w:rsidR="005C3C03" w:rsidRDefault="005C3C03" w:rsidP="005C3C03">
      <w:pPr>
        <w:suppressLineNumbers/>
        <w:jc w:val="left"/>
        <w:rPr>
          <w:b/>
          <w:sz w:val="28"/>
        </w:rPr>
      </w:pPr>
    </w:p>
    <w:p w:rsidR="005C3C03" w:rsidRDefault="005C3C03" w:rsidP="005C3C03">
      <w:pPr>
        <w:suppressLineNumbers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Озерского городского округа от 07.12.2021 № 3503 «Об утверждении муниципальной программы «</w:t>
      </w:r>
      <w:r>
        <w:rPr>
          <w:b/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>
        <w:rPr>
          <w:b/>
          <w:sz w:val="28"/>
        </w:rPr>
        <w:t xml:space="preserve"> округа»</w:t>
      </w:r>
    </w:p>
    <w:p w:rsidR="005C3C03" w:rsidRDefault="005C3C03" w:rsidP="0059730D">
      <w:pPr>
        <w:suppressLineNumbers/>
        <w:ind w:firstLine="0"/>
        <w:rPr>
          <w:sz w:val="28"/>
        </w:rPr>
      </w:pPr>
    </w:p>
    <w:p w:rsidR="005C3C03" w:rsidRPr="00B731D3" w:rsidRDefault="005C3C03" w:rsidP="005C3C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F0758">
        <w:rPr>
          <w:sz w:val="28"/>
          <w:szCs w:val="28"/>
        </w:rPr>
        <w:t>с р</w:t>
      </w:r>
      <w:r w:rsidR="00795DD4">
        <w:rPr>
          <w:sz w:val="28"/>
          <w:szCs w:val="28"/>
        </w:rPr>
        <w:t>ешением Собрания депутатов Озерского городского округа от 18.08.2023 № 143 «</w:t>
      </w:r>
      <w:r w:rsidR="005F0758">
        <w:rPr>
          <w:sz w:val="28"/>
          <w:szCs w:val="28"/>
        </w:rPr>
        <w:t xml:space="preserve">О внесении изменений в решение Собрания депутатов Озерского городского округа от 22.12.2022 № 225 «О бюджете Озерского городского округа на 2023 год и на плановый период 2024 и 2025 годов», </w:t>
      </w:r>
      <w:r w:rsidRPr="00B731D3">
        <w:rPr>
          <w:sz w:val="28"/>
          <w:szCs w:val="28"/>
        </w:rPr>
        <w:t xml:space="preserve">п о с </w:t>
      </w:r>
      <w:proofErr w:type="gramStart"/>
      <w:r w:rsidRPr="00B731D3">
        <w:rPr>
          <w:sz w:val="28"/>
          <w:szCs w:val="28"/>
        </w:rPr>
        <w:t>т</w:t>
      </w:r>
      <w:proofErr w:type="gramEnd"/>
      <w:r w:rsidRPr="00B731D3">
        <w:rPr>
          <w:sz w:val="28"/>
          <w:szCs w:val="28"/>
        </w:rPr>
        <w:t xml:space="preserve"> а н о в л я ю:</w:t>
      </w:r>
    </w:p>
    <w:p w:rsidR="001254C8" w:rsidRDefault="001254C8" w:rsidP="001254C8">
      <w:pPr>
        <w:pStyle w:val="a9"/>
        <w:numPr>
          <w:ilvl w:val="0"/>
          <w:numId w:val="1"/>
        </w:numPr>
        <w:suppressLineNumbers/>
        <w:ind w:left="0" w:firstLine="720"/>
        <w:rPr>
          <w:sz w:val="28"/>
        </w:rPr>
      </w:pPr>
      <w:r w:rsidRPr="001254C8">
        <w:rPr>
          <w:sz w:val="28"/>
          <w:szCs w:val="28"/>
        </w:rPr>
        <w:t xml:space="preserve">Внести в </w:t>
      </w:r>
      <w:r w:rsidRPr="001254C8">
        <w:rPr>
          <w:sz w:val="28"/>
        </w:rPr>
        <w:t>постановление администрации Озерского городского округа от 07.12.2021 № 3503 «Об утверждении муниципальной программы «</w:t>
      </w:r>
      <w:r w:rsidRPr="001254C8">
        <w:rPr>
          <w:sz w:val="28"/>
          <w:szCs w:val="28"/>
        </w:rPr>
        <w:t>Поддержка социально ориентированных некоммерческих организаций Озерского городского</w:t>
      </w:r>
      <w:r w:rsidRPr="001254C8">
        <w:rPr>
          <w:sz w:val="28"/>
        </w:rPr>
        <w:t xml:space="preserve"> округа»</w:t>
      </w:r>
      <w:r>
        <w:rPr>
          <w:sz w:val="28"/>
        </w:rPr>
        <w:t xml:space="preserve"> следующие изменения:</w:t>
      </w:r>
    </w:p>
    <w:p w:rsidR="00F00B4D" w:rsidRPr="0030286E" w:rsidRDefault="00F00B4D" w:rsidP="0030286E">
      <w:pPr>
        <w:pStyle w:val="a9"/>
        <w:numPr>
          <w:ilvl w:val="0"/>
          <w:numId w:val="11"/>
        </w:numPr>
        <w:suppressLineNumbers/>
        <w:ind w:left="0" w:firstLine="720"/>
        <w:rPr>
          <w:sz w:val="28"/>
        </w:rPr>
      </w:pPr>
      <w:r>
        <w:rPr>
          <w:sz w:val="28"/>
        </w:rPr>
        <w:t>в</w:t>
      </w:r>
      <w:r w:rsidRPr="006E24F5">
        <w:rPr>
          <w:sz w:val="28"/>
        </w:rPr>
        <w:t xml:space="preserve"> паспорте муниципальной программы</w:t>
      </w:r>
      <w:r w:rsidR="0030286E">
        <w:rPr>
          <w:sz w:val="28"/>
        </w:rPr>
        <w:t xml:space="preserve"> </w:t>
      </w:r>
      <w:r w:rsidRPr="0030286E">
        <w:rPr>
          <w:sz w:val="28"/>
        </w:rPr>
        <w:t xml:space="preserve">позицию «Объем и </w:t>
      </w:r>
      <w:r w:rsidRPr="0030286E">
        <w:rPr>
          <w:sz w:val="28"/>
          <w:szCs w:val="28"/>
        </w:rPr>
        <w:t>источники финансирования муниципальной программы» изложить в новой редакции:</w:t>
      </w:r>
    </w:p>
    <w:p w:rsidR="00F00B4D" w:rsidRDefault="00F00B4D" w:rsidP="00F00B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из бюджета Озерского городского округа составляет 11 820,000 тысяч рублей, в том числе:</w:t>
      </w:r>
    </w:p>
    <w:p w:rsidR="00F00B4D" w:rsidRPr="00F42A4C" w:rsidRDefault="00F00B4D" w:rsidP="00F00B4D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год – 4 000,0</w:t>
      </w:r>
      <w:r w:rsidRPr="00F42A4C">
        <w:rPr>
          <w:sz w:val="28"/>
          <w:szCs w:val="28"/>
        </w:rPr>
        <w:t>00 тысяч рублей;</w:t>
      </w:r>
    </w:p>
    <w:p w:rsidR="00F00B4D" w:rsidRPr="00F42A4C" w:rsidRDefault="00F00B4D" w:rsidP="00F00B4D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год – 3 620,0</w:t>
      </w:r>
      <w:r w:rsidRPr="00F42A4C">
        <w:rPr>
          <w:sz w:val="28"/>
          <w:szCs w:val="28"/>
        </w:rPr>
        <w:t>00 тысяч рублей;</w:t>
      </w:r>
    </w:p>
    <w:p w:rsidR="00A826B7" w:rsidRDefault="00F00B4D" w:rsidP="00A826B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год</w:t>
      </w:r>
      <w:r w:rsidRPr="00F42A4C">
        <w:rPr>
          <w:sz w:val="28"/>
          <w:szCs w:val="28"/>
        </w:rPr>
        <w:t xml:space="preserve"> – </w:t>
      </w:r>
      <w:r>
        <w:rPr>
          <w:sz w:val="28"/>
          <w:szCs w:val="28"/>
        </w:rPr>
        <w:t>4 200,000 тысяч рублей»;</w:t>
      </w:r>
    </w:p>
    <w:p w:rsidR="00A826B7" w:rsidRPr="00922F26" w:rsidRDefault="00A826B7" w:rsidP="00A826B7">
      <w:pPr>
        <w:pStyle w:val="a9"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A826B7">
        <w:rPr>
          <w:sz w:val="28"/>
        </w:rPr>
        <w:t xml:space="preserve">раздел </w:t>
      </w:r>
      <w:r w:rsidRPr="00A826B7">
        <w:rPr>
          <w:sz w:val="28"/>
          <w:lang w:val="en-US"/>
        </w:rPr>
        <w:t>V</w:t>
      </w:r>
      <w:r w:rsidRPr="00A826B7">
        <w:rPr>
          <w:sz w:val="28"/>
        </w:rPr>
        <w:t xml:space="preserve"> «Ресурсное обеспечение муниципальной программы» изложить в новой редакции:</w:t>
      </w:r>
    </w:p>
    <w:p w:rsidR="00922F26" w:rsidRDefault="00922F26" w:rsidP="0030286E">
      <w:pPr>
        <w:pStyle w:val="a9"/>
        <w:ind w:left="0" w:firstLine="709"/>
        <w:rPr>
          <w:sz w:val="28"/>
        </w:rPr>
      </w:pPr>
      <w:r>
        <w:rPr>
          <w:sz w:val="28"/>
        </w:rPr>
        <w:t>«Муниципальная программа реализуется за счет средств бюджета Озерского городского округа в объеме 11 820,000 тысяч рублей, в том числе:</w:t>
      </w:r>
    </w:p>
    <w:p w:rsidR="00922F26" w:rsidRPr="00F42A4C" w:rsidRDefault="00922F26" w:rsidP="00922F26">
      <w:pPr>
        <w:pStyle w:val="a9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год – 4 000,0</w:t>
      </w:r>
      <w:r w:rsidRPr="00F42A4C">
        <w:rPr>
          <w:sz w:val="28"/>
          <w:szCs w:val="28"/>
        </w:rPr>
        <w:t>00 тысяч рублей;</w:t>
      </w:r>
    </w:p>
    <w:p w:rsidR="00922F26" w:rsidRPr="00F42A4C" w:rsidRDefault="00922F26" w:rsidP="00922F26">
      <w:pPr>
        <w:pStyle w:val="a9"/>
        <w:numPr>
          <w:ilvl w:val="0"/>
          <w:numId w:val="13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год – 3 620,0</w:t>
      </w:r>
      <w:r w:rsidRPr="00F42A4C">
        <w:rPr>
          <w:sz w:val="28"/>
          <w:szCs w:val="28"/>
        </w:rPr>
        <w:t>00 тысяч рублей;</w:t>
      </w:r>
    </w:p>
    <w:p w:rsidR="00922F26" w:rsidRDefault="00922F26" w:rsidP="00922F26">
      <w:pPr>
        <w:pStyle w:val="a9"/>
        <w:numPr>
          <w:ilvl w:val="0"/>
          <w:numId w:val="13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год</w:t>
      </w:r>
      <w:r w:rsidRPr="00F42A4C">
        <w:rPr>
          <w:sz w:val="28"/>
          <w:szCs w:val="28"/>
        </w:rPr>
        <w:t xml:space="preserve"> – </w:t>
      </w:r>
      <w:r>
        <w:rPr>
          <w:sz w:val="28"/>
          <w:szCs w:val="28"/>
        </w:rPr>
        <w:t>4 200,000 тысяч рублей»;</w:t>
      </w:r>
    </w:p>
    <w:p w:rsidR="00922F26" w:rsidRPr="00B53E82" w:rsidRDefault="00587231" w:rsidP="00B53E82">
      <w:pPr>
        <w:pStyle w:val="a9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 1 к муниципальной программе изложить в новой редакции (приложение № 1)</w:t>
      </w:r>
      <w:r w:rsidR="00B53E82">
        <w:rPr>
          <w:sz w:val="28"/>
          <w:szCs w:val="28"/>
        </w:rPr>
        <w:t>.</w:t>
      </w:r>
    </w:p>
    <w:p w:rsidR="005C3C03" w:rsidRPr="00FB6ADD" w:rsidRDefault="005C3C03" w:rsidP="005C3C03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 w:rsidRPr="00FB6ADD"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 w:rsidRPr="00FB6ADD">
        <w:rPr>
          <w:sz w:val="27"/>
          <w:szCs w:val="27"/>
        </w:rPr>
        <w:t xml:space="preserve"> </w:t>
      </w:r>
    </w:p>
    <w:p w:rsidR="005C3C03" w:rsidRPr="00FB6ADD" w:rsidRDefault="005C3C03" w:rsidP="005C3C03">
      <w:pPr>
        <w:pStyle w:val="a9"/>
        <w:numPr>
          <w:ilvl w:val="0"/>
          <w:numId w:val="1"/>
        </w:numPr>
        <w:suppressLineNumbers/>
        <w:ind w:left="0" w:firstLine="709"/>
        <w:rPr>
          <w:sz w:val="28"/>
        </w:rPr>
      </w:pPr>
      <w:r w:rsidRPr="00FB6ADD">
        <w:rPr>
          <w:sz w:val="28"/>
          <w:szCs w:val="28"/>
        </w:rPr>
        <w:t xml:space="preserve">Контроль за выполнением настоящего постановления возложить                         на </w:t>
      </w:r>
      <w:r w:rsidR="00B53E82">
        <w:rPr>
          <w:sz w:val="28"/>
          <w:szCs w:val="28"/>
        </w:rPr>
        <w:t xml:space="preserve">первого </w:t>
      </w:r>
      <w:r w:rsidRPr="00FB6ADD">
        <w:rPr>
          <w:sz w:val="28"/>
          <w:szCs w:val="28"/>
        </w:rPr>
        <w:t xml:space="preserve">заместителя главы Озерского городского округа </w:t>
      </w:r>
      <w:proofErr w:type="spellStart"/>
      <w:r w:rsidRPr="00FB6ADD">
        <w:rPr>
          <w:sz w:val="28"/>
          <w:szCs w:val="28"/>
        </w:rPr>
        <w:t>Ланге</w:t>
      </w:r>
      <w:proofErr w:type="spellEnd"/>
      <w:r w:rsidRPr="00FB6ADD">
        <w:rPr>
          <w:sz w:val="28"/>
          <w:szCs w:val="28"/>
        </w:rPr>
        <w:t xml:space="preserve"> О.В.</w:t>
      </w:r>
    </w:p>
    <w:p w:rsidR="005C3C03" w:rsidRDefault="005C3C03" w:rsidP="005C3C03">
      <w:pPr>
        <w:ind w:firstLine="709"/>
        <w:rPr>
          <w:sz w:val="28"/>
          <w:szCs w:val="28"/>
        </w:rPr>
      </w:pPr>
    </w:p>
    <w:p w:rsidR="005E4BC3" w:rsidRDefault="005E4BC3" w:rsidP="005C3C03">
      <w:pPr>
        <w:pStyle w:val="a7"/>
        <w:ind w:left="0" w:firstLine="0"/>
        <w:jc w:val="left"/>
        <w:rPr>
          <w:b w:val="0"/>
        </w:rPr>
      </w:pPr>
    </w:p>
    <w:p w:rsidR="00B53E82" w:rsidRDefault="005C3C03" w:rsidP="005C3C03">
      <w:pPr>
        <w:pStyle w:val="a7"/>
        <w:ind w:left="0" w:firstLine="0"/>
        <w:jc w:val="left"/>
        <w:rPr>
          <w:b w:val="0"/>
        </w:rPr>
        <w:sectPr w:rsidR="00B53E82" w:rsidSect="00B53E8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b w:val="0"/>
        </w:rPr>
        <w:t>Глава Озерского городского округа                                                Е.Ю. Щербаков</w:t>
      </w:r>
    </w:p>
    <w:bookmarkEnd w:id="0"/>
    <w:p w:rsidR="00B53E82" w:rsidRDefault="00B53E82" w:rsidP="000B5AF5">
      <w:pPr>
        <w:ind w:firstLine="0"/>
        <w:rPr>
          <w:rStyle w:val="ab"/>
          <w:b w:val="0"/>
        </w:rPr>
      </w:pPr>
    </w:p>
    <w:p w:rsidR="00B53E82" w:rsidRDefault="00B53E82" w:rsidP="0057575F">
      <w:pPr>
        <w:ind w:firstLine="698"/>
        <w:jc w:val="right"/>
        <w:rPr>
          <w:rStyle w:val="ab"/>
          <w:b w:val="0"/>
        </w:rPr>
      </w:pPr>
    </w:p>
    <w:p w:rsidR="008C1383" w:rsidRDefault="000B5AF5" w:rsidP="000B5AF5">
      <w:pPr>
        <w:ind w:firstLine="698"/>
        <w:rPr>
          <w:rStyle w:val="ab"/>
          <w:b w:val="0"/>
        </w:rPr>
        <w:sectPr w:rsidR="008C1383" w:rsidSect="00594E1E">
          <w:pgSz w:w="11906" w:h="16838"/>
          <w:pgMar w:top="567" w:right="737" w:bottom="567" w:left="1701" w:header="709" w:footer="709" w:gutter="0"/>
          <w:cols w:space="708"/>
          <w:docGrid w:linePitch="360"/>
        </w:sectPr>
      </w:pPr>
      <w:r>
        <w:rPr>
          <w:rStyle w:val="ab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B5AF5" w:rsidRDefault="008C1383" w:rsidP="000B5AF5">
      <w:pPr>
        <w:ind w:firstLine="698"/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0B5AF5">
        <w:rPr>
          <w:rStyle w:val="ab"/>
          <w:b w:val="0"/>
        </w:rPr>
        <w:t>Приложение № 1</w:t>
      </w:r>
    </w:p>
    <w:p w:rsidR="000B5AF5" w:rsidRDefault="000B5AF5" w:rsidP="000B5AF5">
      <w:pPr>
        <w:ind w:firstLine="698"/>
        <w:rPr>
          <w:rStyle w:val="ab"/>
          <w:b w:val="0"/>
          <w:color w:val="auto"/>
        </w:rPr>
      </w:pPr>
      <w:r>
        <w:rPr>
          <w:rStyle w:val="ab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="00E30749" w:rsidRPr="00B12D5F">
        <w:rPr>
          <w:rStyle w:val="ab"/>
          <w:b w:val="0"/>
        </w:rPr>
        <w:t xml:space="preserve">к муниципальной </w:t>
      </w:r>
      <w:hyperlink r:id="rId7" w:anchor="sub_400" w:history="1">
        <w:r w:rsidR="00E30749" w:rsidRPr="00D21E0B">
          <w:rPr>
            <w:rStyle w:val="ac"/>
            <w:color w:val="auto"/>
          </w:rPr>
          <w:t>программе</w:t>
        </w:r>
      </w:hyperlink>
    </w:p>
    <w:p w:rsidR="000B5AF5" w:rsidRDefault="000B5AF5" w:rsidP="000B5AF5">
      <w:pPr>
        <w:ind w:firstLine="698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                                                                                                       «</w:t>
      </w:r>
      <w:r w:rsidR="00E30749" w:rsidRPr="00B12D5F">
        <w:rPr>
          <w:rStyle w:val="ab"/>
          <w:b w:val="0"/>
        </w:rPr>
        <w:t>Подд</w:t>
      </w:r>
      <w:r>
        <w:rPr>
          <w:rStyle w:val="ab"/>
          <w:b w:val="0"/>
        </w:rPr>
        <w:t>ержка социально ориентированных</w:t>
      </w:r>
    </w:p>
    <w:p w:rsidR="000B5AF5" w:rsidRDefault="000B5AF5" w:rsidP="000B5AF5">
      <w:pPr>
        <w:ind w:firstLine="698"/>
      </w:pPr>
      <w:r>
        <w:rPr>
          <w:rStyle w:val="ab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="00E30749" w:rsidRPr="00B12D5F">
        <w:rPr>
          <w:rStyle w:val="ab"/>
          <w:b w:val="0"/>
        </w:rPr>
        <w:t>некоммерческих организаций</w:t>
      </w:r>
      <w:r>
        <w:t xml:space="preserve"> Озерского</w:t>
      </w:r>
    </w:p>
    <w:p w:rsidR="000B5AF5" w:rsidRDefault="000B5AF5" w:rsidP="000B5AF5">
      <w:pPr>
        <w:ind w:firstLine="698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E30749" w:rsidRPr="00B12D5F">
        <w:t xml:space="preserve">городского округа» </w:t>
      </w:r>
    </w:p>
    <w:p w:rsidR="00E30749" w:rsidRDefault="000B5AF5" w:rsidP="000B5AF5">
      <w:pPr>
        <w:ind w:firstLine="698"/>
      </w:pPr>
      <w:r>
        <w:t xml:space="preserve">                                                                                                                                                                                  от _____________________</w:t>
      </w:r>
      <w:r w:rsidR="00E30749" w:rsidRPr="00B12D5F">
        <w:t>_ № _________</w:t>
      </w:r>
    </w:p>
    <w:p w:rsidR="00E30749" w:rsidRPr="0057575F" w:rsidRDefault="00A13975" w:rsidP="0057575F">
      <w:pPr>
        <w:ind w:firstLine="698"/>
        <w:jc w:val="center"/>
        <w:rPr>
          <w:b/>
        </w:rPr>
      </w:pPr>
      <w:r>
        <w:rPr>
          <w:b/>
        </w:rPr>
        <w:t>План</w:t>
      </w:r>
      <w:r w:rsidR="00E30749">
        <w:rPr>
          <w:b/>
        </w:rPr>
        <w:t xml:space="preserve"> мероприятий муниципальной программы </w:t>
      </w:r>
      <w:r w:rsidR="00E30749">
        <w:rPr>
          <w:rStyle w:val="ab"/>
        </w:rPr>
        <w:t>"Поддержка социально ориентированных</w:t>
      </w:r>
      <w:r w:rsidR="00E30749">
        <w:rPr>
          <w:rStyle w:val="ab"/>
        </w:rPr>
        <w:br/>
        <w:t>некоммерческих организаций</w:t>
      </w:r>
      <w:r w:rsidR="00E30749">
        <w:rPr>
          <w:b/>
        </w:rPr>
        <w:t xml:space="preserve"> Озерского городского округа»</w:t>
      </w:r>
    </w:p>
    <w:tbl>
      <w:tblPr>
        <w:tblW w:w="16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111"/>
        <w:gridCol w:w="1086"/>
        <w:gridCol w:w="1466"/>
        <w:gridCol w:w="1481"/>
        <w:gridCol w:w="1417"/>
        <w:gridCol w:w="1544"/>
        <w:gridCol w:w="955"/>
        <w:gridCol w:w="982"/>
        <w:gridCol w:w="1409"/>
        <w:gridCol w:w="1179"/>
      </w:tblGrid>
      <w:tr w:rsidR="00DB2D93" w:rsidRPr="00B12D5F" w:rsidTr="00022E89">
        <w:trPr>
          <w:trHeight w:val="136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Объекты мероприятия</w:t>
            </w:r>
          </w:p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6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 w:rsidP="00B12D5F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Код вида расходов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Целевое назначение (раздел, подраздел)</w:t>
            </w: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бюджет округа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93" w:rsidRPr="00B12D5F" w:rsidRDefault="00DB2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B12D5F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F2618" w:rsidP="00A1397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 w:rsidP="0057575F">
            <w:pPr>
              <w:ind w:firstLine="0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57575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DB2D93" w:rsidRPr="00B12D5F" w:rsidRDefault="0057575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DB2D93" w:rsidRPr="00B12D5F" w:rsidRDefault="0057575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8A12D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7575F">
              <w:rPr>
                <w:sz w:val="22"/>
                <w:szCs w:val="22"/>
                <w:lang w:eastAsia="en-US"/>
              </w:rPr>
              <w:t xml:space="preserve">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8C138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</w:t>
            </w:r>
            <w:r w:rsidR="0057575F">
              <w:rPr>
                <w:sz w:val="22"/>
                <w:szCs w:val="22"/>
                <w:lang w:eastAsia="en-US"/>
              </w:rPr>
              <w:t>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8C138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</w:t>
            </w:r>
            <w:r w:rsidR="0057575F">
              <w:rPr>
                <w:sz w:val="22"/>
                <w:szCs w:val="22"/>
                <w:lang w:eastAsia="en-US"/>
              </w:rPr>
              <w:t>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57575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631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631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УСЗН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1006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1006</w:t>
            </w:r>
          </w:p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1006</w:t>
            </w:r>
          </w:p>
        </w:tc>
      </w:tr>
      <w:tr w:rsidR="00A13975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 w:rsidP="00A13975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 w:rsidP="00A13975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имущественной поддержки путем передачи муниципального недвижимого имущества в безвозмездное пользование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 w:rsidP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A13975" w:rsidRPr="00B12D5F" w:rsidRDefault="00A13975" w:rsidP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A13975" w:rsidRDefault="00A13975" w:rsidP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3975" w:rsidRDefault="00A1397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A13975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7C6118" w:rsidRDefault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C6118">
              <w:rPr>
                <w:sz w:val="22"/>
                <w:szCs w:val="22"/>
                <w:lang w:eastAsia="en-US"/>
              </w:rPr>
              <w:t>Управление имущественных отношений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975" w:rsidRPr="00B12D5F" w:rsidRDefault="00A13975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118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</w:pPr>
            <w:r>
              <w:t xml:space="preserve">Привлечение к работе в комиссиях, рабочих группах и других объединениях, созданных по социально значимым вопросам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7C6118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УСЗН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118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Default="007C6118" w:rsidP="007C611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ind w:firstLine="0"/>
              <w:rPr>
                <w:lang w:eastAsia="en-US"/>
              </w:rPr>
            </w:pPr>
            <w:r w:rsidRPr="00022E89">
              <w:t>Привлечение к работе в организационных комитетах в рамках подготовки к проведению праздничных и памятных дат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2022</w:t>
            </w:r>
          </w:p>
          <w:p w:rsidR="00022E89" w:rsidRPr="00022E89" w:rsidRDefault="007C6118" w:rsidP="00022E8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2023</w:t>
            </w:r>
          </w:p>
          <w:p w:rsidR="007C6118" w:rsidRPr="00022E89" w:rsidRDefault="007C6118" w:rsidP="00022E8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7C6118" w:rsidRPr="00022E89" w:rsidRDefault="007C6118" w:rsidP="007C611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0,000</w:t>
            </w:r>
          </w:p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lastRenderedPageBreak/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022E89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022E89">
              <w:rPr>
                <w:sz w:val="22"/>
                <w:szCs w:val="22"/>
                <w:lang w:eastAsia="en-US"/>
              </w:rPr>
              <w:t>УСЗН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8" w:rsidRPr="00B12D5F" w:rsidRDefault="007C6118" w:rsidP="007C611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2D93" w:rsidRPr="00B12D5F" w:rsidTr="00022E89">
        <w:trPr>
          <w:trHeight w:val="1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D93" w:rsidRPr="00B12D5F" w:rsidRDefault="00DB2D93">
            <w:pPr>
              <w:jc w:val="left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lastRenderedPageBreak/>
              <w:t>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EEC" w:rsidRPr="00B12D5F" w:rsidRDefault="00DB2D93" w:rsidP="00852EEC">
            <w:pPr>
              <w:ind w:right="-108" w:firstLine="0"/>
              <w:rPr>
                <w:sz w:val="22"/>
                <w:szCs w:val="22"/>
                <w:lang w:eastAsia="en-US"/>
              </w:rPr>
            </w:pPr>
            <w:r w:rsidRPr="00B12D5F">
              <w:rPr>
                <w:sz w:val="22"/>
                <w:szCs w:val="22"/>
                <w:lang w:eastAsia="en-US"/>
              </w:rPr>
              <w:t>Итого</w:t>
            </w:r>
            <w:r w:rsidR="00B12D5F">
              <w:rPr>
                <w:sz w:val="22"/>
                <w:szCs w:val="22"/>
                <w:lang w:eastAsia="en-US"/>
              </w:rPr>
              <w:t xml:space="preserve"> </w:t>
            </w:r>
            <w:r w:rsidR="00852EEC" w:rsidRPr="00B12D5F">
              <w:rPr>
                <w:sz w:val="22"/>
                <w:szCs w:val="22"/>
                <w:lang w:eastAsia="en-US"/>
              </w:rPr>
              <w:t>в</w:t>
            </w:r>
            <w:r w:rsidRPr="00B12D5F">
              <w:rPr>
                <w:sz w:val="22"/>
                <w:szCs w:val="22"/>
                <w:lang w:eastAsia="en-US"/>
              </w:rPr>
              <w:t xml:space="preserve"> том числе: </w:t>
            </w:r>
          </w:p>
          <w:p w:rsidR="00852EEC" w:rsidRPr="00B12D5F" w:rsidRDefault="00852EEC" w:rsidP="00852EEC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DB2D93" w:rsidRPr="00B12D5F" w:rsidRDefault="00DB2D93" w:rsidP="00B12D5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D9" w:rsidRDefault="00A112D9" w:rsidP="00A112D9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A112D9" w:rsidRDefault="00A112D9" w:rsidP="00A112D9">
            <w:pPr>
              <w:ind w:right="-108" w:firstLine="0"/>
              <w:rPr>
                <w:sz w:val="22"/>
                <w:szCs w:val="22"/>
                <w:lang w:eastAsia="en-US"/>
              </w:rPr>
            </w:pPr>
          </w:p>
          <w:p w:rsidR="00A112D9" w:rsidRDefault="00A112D9" w:rsidP="00A112D9">
            <w:pPr>
              <w:ind w:righ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57575F">
              <w:rPr>
                <w:sz w:val="22"/>
                <w:szCs w:val="22"/>
                <w:lang w:eastAsia="en-US"/>
              </w:rPr>
              <w:t>2022</w:t>
            </w:r>
          </w:p>
          <w:p w:rsidR="00A112D9" w:rsidRPr="00B12D5F" w:rsidRDefault="00A112D9" w:rsidP="00A112D9">
            <w:pPr>
              <w:ind w:right="-108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A112D9" w:rsidRDefault="0057575F" w:rsidP="00A112D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DB2D93" w:rsidRPr="00B12D5F" w:rsidRDefault="003C0448" w:rsidP="00A112D9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8C138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11 82</w:t>
            </w:r>
            <w:r w:rsidR="003C0448">
              <w:rPr>
                <w:sz w:val="22"/>
                <w:szCs w:val="22"/>
                <w:lang w:eastAsia="en-US"/>
              </w:rPr>
              <w:t>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 w:rsidP="00852EEC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8C138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</w:t>
            </w:r>
            <w:r w:rsidR="003C0448">
              <w:rPr>
                <w:sz w:val="22"/>
                <w:szCs w:val="22"/>
                <w:lang w:eastAsia="en-US"/>
              </w:rPr>
              <w:t>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8C138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11 82</w:t>
            </w:r>
            <w:r w:rsidR="003C0448">
              <w:rPr>
                <w:sz w:val="22"/>
                <w:szCs w:val="22"/>
                <w:lang w:eastAsia="en-US"/>
              </w:rPr>
              <w:t>0</w:t>
            </w:r>
            <w:r w:rsidR="00C74534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 w:rsidP="00852EEC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8C1383" w:rsidP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</w:t>
            </w:r>
            <w:r w:rsidR="003C0448">
              <w:rPr>
                <w:sz w:val="22"/>
                <w:szCs w:val="22"/>
                <w:lang w:eastAsia="en-US"/>
              </w:rPr>
              <w:t>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  <w:p w:rsidR="00DB2D93" w:rsidRPr="00B12D5F" w:rsidRDefault="00DB2D9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B2D93" w:rsidRPr="00B12D5F" w:rsidRDefault="003C0448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DB2D93" w:rsidRPr="00B12D5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  <w:p w:rsidR="0092170D" w:rsidRPr="00B12D5F" w:rsidRDefault="0092170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D93" w:rsidRPr="00B12D5F" w:rsidRDefault="00DB2D93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0749" w:rsidRDefault="00E30749" w:rsidP="00DF2618">
      <w:pPr>
        <w:ind w:firstLine="0"/>
        <w:rPr>
          <w:rStyle w:val="ab"/>
        </w:rPr>
      </w:pPr>
    </w:p>
    <w:p w:rsidR="007C6118" w:rsidRDefault="007C6118" w:rsidP="00DF2618">
      <w:pPr>
        <w:ind w:firstLine="0"/>
        <w:rPr>
          <w:rStyle w:val="ab"/>
          <w:b w:val="0"/>
          <w:sz w:val="28"/>
          <w:szCs w:val="28"/>
        </w:rPr>
      </w:pPr>
    </w:p>
    <w:p w:rsidR="00164054" w:rsidRPr="00164054" w:rsidRDefault="00164054" w:rsidP="00DF2618">
      <w:pPr>
        <w:ind w:firstLine="0"/>
        <w:rPr>
          <w:rStyle w:val="ab"/>
          <w:b w:val="0"/>
          <w:sz w:val="28"/>
          <w:szCs w:val="28"/>
        </w:rPr>
      </w:pPr>
      <w:r w:rsidRPr="00164054">
        <w:rPr>
          <w:rStyle w:val="ab"/>
          <w:b w:val="0"/>
          <w:sz w:val="28"/>
          <w:szCs w:val="28"/>
        </w:rPr>
        <w:t xml:space="preserve">Начальник УСЗН  </w:t>
      </w:r>
      <w:r>
        <w:rPr>
          <w:rStyle w:val="ab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Л.В. </w:t>
      </w:r>
      <w:proofErr w:type="spellStart"/>
      <w:r>
        <w:rPr>
          <w:rStyle w:val="ab"/>
          <w:b w:val="0"/>
          <w:sz w:val="28"/>
          <w:szCs w:val="28"/>
        </w:rPr>
        <w:t>Солодовникова</w:t>
      </w:r>
      <w:proofErr w:type="spellEnd"/>
    </w:p>
    <w:p w:rsidR="008C1383" w:rsidRDefault="008C1383" w:rsidP="00E30749">
      <w:pPr>
        <w:pStyle w:val="a7"/>
        <w:ind w:left="0" w:firstLine="0"/>
        <w:rPr>
          <w:b w:val="0"/>
          <w:sz w:val="24"/>
          <w:szCs w:val="24"/>
        </w:rPr>
        <w:sectPr w:rsidR="008C1383" w:rsidSect="008C1383">
          <w:pgSz w:w="16838" w:h="11906" w:orient="landscape"/>
          <w:pgMar w:top="1701" w:right="567" w:bottom="737" w:left="567" w:header="709" w:footer="709" w:gutter="0"/>
          <w:cols w:space="708"/>
          <w:docGrid w:linePitch="360"/>
        </w:sectPr>
      </w:pPr>
    </w:p>
    <w:p w:rsidR="00A112D9" w:rsidRDefault="00A112D9" w:rsidP="00E30749">
      <w:pPr>
        <w:pStyle w:val="a7"/>
        <w:ind w:left="0" w:firstLine="0"/>
        <w:rPr>
          <w:b w:val="0"/>
          <w:sz w:val="24"/>
          <w:szCs w:val="24"/>
        </w:rPr>
      </w:pPr>
    </w:p>
    <w:p w:rsidR="00A112D9" w:rsidRDefault="00A112D9" w:rsidP="00E30749">
      <w:pPr>
        <w:pStyle w:val="a7"/>
        <w:ind w:left="0" w:firstLine="0"/>
        <w:rPr>
          <w:b w:val="0"/>
          <w:sz w:val="24"/>
          <w:szCs w:val="24"/>
        </w:rPr>
      </w:pPr>
    </w:p>
    <w:p w:rsidR="00E30749" w:rsidRDefault="00E30749" w:rsidP="00E30749">
      <w:pPr>
        <w:ind w:firstLine="698"/>
        <w:jc w:val="center"/>
        <w:rPr>
          <w:rStyle w:val="ab"/>
        </w:rPr>
      </w:pPr>
      <w:bookmarkStart w:id="1" w:name="_GoBack"/>
      <w:bookmarkEnd w:id="1"/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E30749" w:rsidRDefault="00E30749" w:rsidP="00E30749">
      <w:pPr>
        <w:ind w:firstLine="698"/>
        <w:jc w:val="right"/>
        <w:rPr>
          <w:rStyle w:val="ab"/>
        </w:rPr>
      </w:pPr>
    </w:p>
    <w:p w:rsidR="00DE5A0C" w:rsidRDefault="00DE5A0C"/>
    <w:sectPr w:rsidR="00DE5A0C" w:rsidSect="00B12D5F">
      <w:pgSz w:w="16838" w:h="11906" w:orient="landscape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B91"/>
    <w:multiLevelType w:val="hybridMultilevel"/>
    <w:tmpl w:val="71C89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8182E"/>
    <w:multiLevelType w:val="hybridMultilevel"/>
    <w:tmpl w:val="6AA6EC8E"/>
    <w:lvl w:ilvl="0" w:tplc="07767D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E337D"/>
    <w:multiLevelType w:val="hybridMultilevel"/>
    <w:tmpl w:val="F78A24C2"/>
    <w:lvl w:ilvl="0" w:tplc="4D88B5B2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75626"/>
    <w:multiLevelType w:val="hybridMultilevel"/>
    <w:tmpl w:val="B298FB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C364B"/>
    <w:multiLevelType w:val="hybridMultilevel"/>
    <w:tmpl w:val="9F50460C"/>
    <w:lvl w:ilvl="0" w:tplc="3BD23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A4E35"/>
    <w:multiLevelType w:val="hybridMultilevel"/>
    <w:tmpl w:val="815077AC"/>
    <w:lvl w:ilvl="0" w:tplc="42B20E98">
      <w:start w:val="2022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FF6ACE"/>
    <w:multiLevelType w:val="hybridMultilevel"/>
    <w:tmpl w:val="01AEB4B4"/>
    <w:lvl w:ilvl="0" w:tplc="BBF42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1657A8"/>
    <w:multiLevelType w:val="hybridMultilevel"/>
    <w:tmpl w:val="AF8877F4"/>
    <w:lvl w:ilvl="0" w:tplc="7B1C8076">
      <w:start w:val="201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3D13AD"/>
    <w:multiLevelType w:val="multilevel"/>
    <w:tmpl w:val="25F45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52A4D8F"/>
    <w:multiLevelType w:val="hybridMultilevel"/>
    <w:tmpl w:val="A91E85C6"/>
    <w:lvl w:ilvl="0" w:tplc="531E3522">
      <w:start w:val="2022"/>
      <w:numFmt w:val="decimal"/>
      <w:lvlText w:val="%1"/>
      <w:lvlJc w:val="left"/>
      <w:pPr>
        <w:ind w:left="19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1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9"/>
    <w:rsid w:val="00022E89"/>
    <w:rsid w:val="000317B8"/>
    <w:rsid w:val="0006041B"/>
    <w:rsid w:val="00077195"/>
    <w:rsid w:val="00084E46"/>
    <w:rsid w:val="00091C55"/>
    <w:rsid w:val="000974F7"/>
    <w:rsid w:val="000B5AF5"/>
    <w:rsid w:val="000C7804"/>
    <w:rsid w:val="000D66C1"/>
    <w:rsid w:val="001254C8"/>
    <w:rsid w:val="00143FE7"/>
    <w:rsid w:val="00151E42"/>
    <w:rsid w:val="00152A3A"/>
    <w:rsid w:val="00164054"/>
    <w:rsid w:val="00171D8C"/>
    <w:rsid w:val="00180C35"/>
    <w:rsid w:val="001B6AD4"/>
    <w:rsid w:val="00297079"/>
    <w:rsid w:val="002A5BE0"/>
    <w:rsid w:val="002B3AEF"/>
    <w:rsid w:val="0030286E"/>
    <w:rsid w:val="00397A2B"/>
    <w:rsid w:val="003A5955"/>
    <w:rsid w:val="003C0448"/>
    <w:rsid w:val="003D3B53"/>
    <w:rsid w:val="003E6521"/>
    <w:rsid w:val="00411AAA"/>
    <w:rsid w:val="004518C6"/>
    <w:rsid w:val="004666E7"/>
    <w:rsid w:val="004A35A1"/>
    <w:rsid w:val="004C185F"/>
    <w:rsid w:val="004E3C12"/>
    <w:rsid w:val="00520931"/>
    <w:rsid w:val="005216DB"/>
    <w:rsid w:val="00532C5B"/>
    <w:rsid w:val="00534AAA"/>
    <w:rsid w:val="0057575F"/>
    <w:rsid w:val="00587231"/>
    <w:rsid w:val="00594E1E"/>
    <w:rsid w:val="0059622B"/>
    <w:rsid w:val="0059730D"/>
    <w:rsid w:val="005A094A"/>
    <w:rsid w:val="005C3C03"/>
    <w:rsid w:val="005E4BC3"/>
    <w:rsid w:val="005F0758"/>
    <w:rsid w:val="00622F2B"/>
    <w:rsid w:val="00663D76"/>
    <w:rsid w:val="006740B4"/>
    <w:rsid w:val="00681325"/>
    <w:rsid w:val="00695573"/>
    <w:rsid w:val="006A3517"/>
    <w:rsid w:val="006E0C80"/>
    <w:rsid w:val="007069F0"/>
    <w:rsid w:val="00795DD4"/>
    <w:rsid w:val="007A733B"/>
    <w:rsid w:val="007C1EE5"/>
    <w:rsid w:val="007C6118"/>
    <w:rsid w:val="0084226B"/>
    <w:rsid w:val="00852EEC"/>
    <w:rsid w:val="00881108"/>
    <w:rsid w:val="00886A2A"/>
    <w:rsid w:val="00886ABD"/>
    <w:rsid w:val="00894138"/>
    <w:rsid w:val="008A12DD"/>
    <w:rsid w:val="008A5847"/>
    <w:rsid w:val="008B5990"/>
    <w:rsid w:val="008C1383"/>
    <w:rsid w:val="008C179B"/>
    <w:rsid w:val="00901FE5"/>
    <w:rsid w:val="0092170D"/>
    <w:rsid w:val="00922F26"/>
    <w:rsid w:val="00930855"/>
    <w:rsid w:val="00944356"/>
    <w:rsid w:val="009B1642"/>
    <w:rsid w:val="009B1CC9"/>
    <w:rsid w:val="009E0191"/>
    <w:rsid w:val="00A0348C"/>
    <w:rsid w:val="00A1047B"/>
    <w:rsid w:val="00A112D9"/>
    <w:rsid w:val="00A12EEB"/>
    <w:rsid w:val="00A13975"/>
    <w:rsid w:val="00A15B00"/>
    <w:rsid w:val="00A17E2A"/>
    <w:rsid w:val="00A826B7"/>
    <w:rsid w:val="00AA5DC5"/>
    <w:rsid w:val="00AE5062"/>
    <w:rsid w:val="00B06735"/>
    <w:rsid w:val="00B07B2E"/>
    <w:rsid w:val="00B12D5F"/>
    <w:rsid w:val="00B53E82"/>
    <w:rsid w:val="00B731D3"/>
    <w:rsid w:val="00BD7EA5"/>
    <w:rsid w:val="00BE12DC"/>
    <w:rsid w:val="00C74534"/>
    <w:rsid w:val="00C96826"/>
    <w:rsid w:val="00C96FA7"/>
    <w:rsid w:val="00CA600A"/>
    <w:rsid w:val="00D21E0B"/>
    <w:rsid w:val="00D257AC"/>
    <w:rsid w:val="00D33346"/>
    <w:rsid w:val="00D47208"/>
    <w:rsid w:val="00D754D8"/>
    <w:rsid w:val="00D824E6"/>
    <w:rsid w:val="00DB2D93"/>
    <w:rsid w:val="00DB515E"/>
    <w:rsid w:val="00DE5A0C"/>
    <w:rsid w:val="00DF2618"/>
    <w:rsid w:val="00E073ED"/>
    <w:rsid w:val="00E14CAB"/>
    <w:rsid w:val="00E21EC9"/>
    <w:rsid w:val="00E27CD2"/>
    <w:rsid w:val="00E30749"/>
    <w:rsid w:val="00E45AC6"/>
    <w:rsid w:val="00E60444"/>
    <w:rsid w:val="00EA2160"/>
    <w:rsid w:val="00F00B4D"/>
    <w:rsid w:val="00F245AD"/>
    <w:rsid w:val="00F83431"/>
    <w:rsid w:val="00FA7806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1FE7-3F94-4F12-A4A4-6516E56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7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7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0749"/>
    <w:rPr>
      <w:color w:val="0000FF"/>
      <w:u w:val="single"/>
    </w:rPr>
  </w:style>
  <w:style w:type="paragraph" w:styleId="a4">
    <w:name w:val="Normal (Web)"/>
    <w:basedOn w:val="a"/>
    <w:unhideWhenUsed/>
    <w:rsid w:val="00E307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next w:val="a"/>
    <w:link w:val="a6"/>
    <w:qFormat/>
    <w:rsid w:val="00E3074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30749"/>
    <w:rPr>
      <w:rFonts w:eastAsia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3074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30749"/>
    <w:rPr>
      <w:rFonts w:eastAsia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30749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E30749"/>
    <w:pPr>
      <w:ind w:firstLine="0"/>
    </w:pPr>
  </w:style>
  <w:style w:type="character" w:customStyle="1" w:styleId="ab">
    <w:name w:val="Цветовое выделение"/>
    <w:uiPriority w:val="99"/>
    <w:rsid w:val="00E30749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E30749"/>
    <w:rPr>
      <w:b w:val="0"/>
      <w:bCs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9443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43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1DAF-4DDE-430D-92A5-C84FCC09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123</cp:revision>
  <cp:lastPrinted>2023-08-28T05:26:00Z</cp:lastPrinted>
  <dcterms:created xsi:type="dcterms:W3CDTF">2018-10-12T04:42:00Z</dcterms:created>
  <dcterms:modified xsi:type="dcterms:W3CDTF">2023-08-28T06:43:00Z</dcterms:modified>
</cp:coreProperties>
</file>